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7027A">
      <w:pPr>
        <w:pStyle w:val="7"/>
        <w:rPr>
          <w:sz w:val="24"/>
          <w:szCs w:val="24"/>
        </w:rPr>
      </w:pPr>
    </w:p>
    <w:p w14:paraId="2AB4C2B7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DJEČJI VRTIĆ</w:t>
      </w:r>
    </w:p>
    <w:p w14:paraId="5C03AF39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“KRIJESNICA JANKOVCI”</w:t>
      </w:r>
    </w:p>
    <w:p w14:paraId="3BFBBEAC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STARI JANKOVCI             </w:t>
      </w:r>
    </w:p>
    <w:p w14:paraId="5DD41CCC">
      <w:pPr>
        <w:pStyle w:val="7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400-0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-01/0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</w:t>
      </w:r>
    </w:p>
    <w:p w14:paraId="0D54CF3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2196-23-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66B6BFA0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Starim Jankovcima,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ožujak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p w14:paraId="534F3746">
      <w:pPr>
        <w:pStyle w:val="7"/>
        <w:rPr>
          <w:rFonts w:ascii="Times New Roman" w:hAnsi="Times New Roman" w:cs="Times New Roman"/>
          <w:sz w:val="24"/>
          <w:szCs w:val="24"/>
        </w:rPr>
      </w:pPr>
    </w:p>
    <w:p w14:paraId="5249E45B">
      <w:pPr>
        <w:pStyle w:val="7"/>
        <w:rPr>
          <w:rFonts w:ascii="Times New Roman" w:hAnsi="Times New Roman" w:cs="Times New Roman"/>
          <w:sz w:val="24"/>
          <w:szCs w:val="24"/>
        </w:rPr>
      </w:pPr>
    </w:p>
    <w:p w14:paraId="0D4A800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57. Statuta Dječjeg vrtića “Krijesnica Jankovci” (Službeni vijesnik Općine Stari Jankovci 3/22), ravnateljica Dječjeg vrtića “Krijesnica Jankovci” dostavlja na usvajanje Upravnom vijeću: </w:t>
      </w:r>
    </w:p>
    <w:p w14:paraId="7E1E72F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D79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PRIJEDLOG ODLUKE </w:t>
      </w:r>
    </w:p>
    <w:p w14:paraId="789CC79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izvršenju  financijskog plana Dječjeg vrtića “Krijesnica Jankovci”</w:t>
      </w:r>
    </w:p>
    <w:p w14:paraId="31A22D6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razdoblje 01.01.202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– 3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hr-HR"/>
        </w:rPr>
        <w:t>12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godine</w:t>
      </w:r>
    </w:p>
    <w:p w14:paraId="35B45C6D">
      <w:pPr>
        <w:pStyle w:val="7"/>
        <w:rPr>
          <w:rFonts w:ascii="Times New Roman" w:hAnsi="Times New Roman" w:cs="Times New Roman"/>
          <w:sz w:val="24"/>
          <w:szCs w:val="24"/>
        </w:rPr>
      </w:pPr>
    </w:p>
    <w:p w14:paraId="634A882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1.</w:t>
      </w:r>
    </w:p>
    <w:p w14:paraId="3D572A9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E3E68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odišnji izvještaj o izvršenju Financijskog plana Dječjeg vrtića Krijesnica Jankovci za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godinu sastoji se od Općeg i Posebnog djela.</w:t>
      </w:r>
    </w:p>
    <w:p w14:paraId="3AC1B0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2.</w:t>
      </w:r>
    </w:p>
    <w:p w14:paraId="4AF6F0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3C1E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Opći dio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odišnjeg izvještaja o izvršenju Financijskog plana Dječjeg vrtića Krijesnica Jankovci za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godinu sadrži slijedeće:</w:t>
      </w:r>
    </w:p>
    <w:p w14:paraId="4B35B3B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FC800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3BC89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OPĆI DIO </w:t>
      </w:r>
    </w:p>
    <w:p w14:paraId="4C31F8C6">
      <w:pPr>
        <w:pStyle w:val="10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</w:t>
      </w:r>
    </w:p>
    <w:p w14:paraId="0117642B">
      <w:pPr>
        <w:framePr w:w="10636" w:h="601" w:hRule="exact" w:wrap="auto" w:vAnchor="page" w:hAnchor="page" w:x="436" w:y="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C4A8A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E9955E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46FE96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5"/>
        <w:tblW w:w="13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3"/>
        <w:gridCol w:w="1232"/>
        <w:gridCol w:w="1286"/>
        <w:gridCol w:w="1264"/>
        <w:gridCol w:w="1253"/>
        <w:gridCol w:w="1139"/>
        <w:gridCol w:w="1069"/>
      </w:tblGrid>
      <w:tr w14:paraId="374C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41C4F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Račun / opis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3B99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2024.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1EC6F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Izvorni plan 2025.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0238A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Tekući plan 2025.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0CBD6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2025.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5AC88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 4/1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6C542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 4/3</w:t>
            </w:r>
          </w:p>
        </w:tc>
      </w:tr>
      <w:tr w14:paraId="7256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24FEFE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A. RAČUN PRIHODA I RASHODA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22C7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72D47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29328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6E05D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304E6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5FE50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286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F5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 Prihodi poslovanja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9E6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227.822,02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D2D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05A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714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270.875,14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9DD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118,90%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E037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86,79%</w:t>
            </w:r>
          </w:p>
        </w:tc>
      </w:tr>
      <w:tr w14:paraId="10FA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A9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 Prihodi od prodaje nefinancijske imovine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653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6B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506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658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35E0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DC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ACE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05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UKUPNI PRIHODI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3B2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227.822,02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4E6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915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9D0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270.875,14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681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118,90%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5E4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86,79%</w:t>
            </w:r>
          </w:p>
        </w:tc>
      </w:tr>
      <w:tr w14:paraId="6607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0DA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 Rashodi poslovanja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D0B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220.386,14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31C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243.800,00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A13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308.300,00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EC1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264.902,48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71C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120,20%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14F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85,92%</w:t>
            </w:r>
          </w:p>
        </w:tc>
      </w:tr>
      <w:tr w14:paraId="2EA2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A65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 Rashodi za nabavu nefinancijske imovine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F53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3.791,48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FF7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6.200,00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CBB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3.800,00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36D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1.385,50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F2D6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36,54%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4E8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36,46%</w:t>
            </w:r>
          </w:p>
        </w:tc>
      </w:tr>
      <w:tr w14:paraId="156E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BA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UKUPNI RASHODI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AC3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224.177,62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53D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1D3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E84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41B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118,78%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29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3429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AF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VIŠAK / MANJAK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4D5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3.644,40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7A31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32C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3F4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4.587,16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013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125,87%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282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</w:tr>
      <w:tr w14:paraId="2A67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17906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B. RAČUN ZADUŽIVANJA / FINANCIRANJA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0AE26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2E777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37CE2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580AF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6FF58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1D6AB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1CCD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C70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 Primici od financijske imovine i zaduživanja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16D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0AC7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33F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BB3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6D5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291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07E1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64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 Izdaci za financijsku imovinu i otplate zajmova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81C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18B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536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357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779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A03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E21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A9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NETO ZADUŽIVANJE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32D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4E2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515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66F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BBD9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91D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</w:tr>
      <w:tr w14:paraId="12A3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00F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UKUPNI DONOS VIŠKA / MANJKA IZ PRETHODNE(IH) GODINA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B73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670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B63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D06C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19B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864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BBF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76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VIŠAK / MANJAK IZ PRETHODNE(IH) GODINE KOJI ĆE SE POKRITI / RASPOREDITI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1C1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610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0A9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E1F7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5FA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BB78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</w:tr>
      <w:tr w14:paraId="0CAC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4B5DE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VIŠAK / MANJAK + NETO ZADUŽIVANJE / FINANCIRANJE + KORIŠTENO U PRETHODNIM GODINAMA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703EF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79916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39DFF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648E4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0F14A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0D672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13A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6C6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REZULTAT GODINE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033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3.644,40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938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47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4D9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4.587,16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A2A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125,87%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8E5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</w:tr>
    </w:tbl>
    <w:p w14:paraId="5FCB04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E05E0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A11ACA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08E6EA2">
      <w:pPr>
        <w:pStyle w:val="10"/>
        <w:widowControl w:val="0"/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RAČUN PRIHODA I RASHODA</w:t>
      </w:r>
    </w:p>
    <w:p w14:paraId="68544651">
      <w:pPr>
        <w:pStyle w:val="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E3EAB">
      <w:pPr>
        <w:pStyle w:val="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PRIHODI I RASHODI POSLOVANJA PREMA EKONOMSKOJ KLASIFIKACIJI</w:t>
      </w:r>
    </w:p>
    <w:p w14:paraId="0D5BB2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8F267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5"/>
        <w:tblW w:w="134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3"/>
        <w:gridCol w:w="1232"/>
        <w:gridCol w:w="1275"/>
        <w:gridCol w:w="1264"/>
        <w:gridCol w:w="1251"/>
        <w:gridCol w:w="1171"/>
        <w:gridCol w:w="1071"/>
      </w:tblGrid>
      <w:tr w14:paraId="77E5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2ABF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Račun / opis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456B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2024.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4CC3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Izvorni plan 2025.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1B36E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Tekući plan 2025.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536B8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2025.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68BD7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 4/1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E949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 4/3</w:t>
            </w:r>
          </w:p>
        </w:tc>
      </w:tr>
      <w:tr w14:paraId="0672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0410D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A. RAČUN PRIHODA I RASHODA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250AB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218A9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48FE8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6EA2B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67432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7E674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0392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EE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 Prihodi poslovanja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A4F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227.822,02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E4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DA67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472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270.875,14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AF1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118,90%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7DF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86,79%</w:t>
            </w:r>
          </w:p>
        </w:tc>
      </w:tr>
      <w:tr w14:paraId="1A32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22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 Pomoći iz inozemstva i od subjekata unutar općeg proračuna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2811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9.437,36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B97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F97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5.000,00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BC3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6.176,50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9C2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65,45%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5D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123,53%</w:t>
            </w:r>
          </w:p>
        </w:tc>
      </w:tr>
      <w:tr w14:paraId="74DD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15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636 Pomoći proračunskim korisnicima iz proračuna koji im nije nadležan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9A5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9.437,36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883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866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7D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6.176,50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E88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65,45%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26F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DEA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77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6361 Tekuće pomoći proračunskim korisnicima iz proračuna koji im nije nadležan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9FF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9.437,36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67A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3AA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392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6.176,50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0295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65,45%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DC3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D14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1A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 Prihodi od upravnih i administrativnih pristojbi, pristojbi po posebnim propisima i naknada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C99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40.293,77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6A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876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43.000,00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DB8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46.994,31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973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116,63%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333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109,29%</w:t>
            </w:r>
          </w:p>
        </w:tc>
      </w:tr>
      <w:tr w14:paraId="7C4E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0C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652 Prihodi po posebnim propisima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FE4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40.293,77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73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291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20C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46.994,31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96C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116,63%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15D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157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7C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6526 Ostali nespomenuti prihodi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BB3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40.293,77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8B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F69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1A4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46.994,31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DFA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116,63%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A09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CD9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32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 Prihodi od prodaje proizvoda i robe te pruženih usluga, prihodi od donacija te povrati po protestira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EA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097B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7A4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735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1.100,00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00A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6D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55,00%</w:t>
            </w:r>
          </w:p>
        </w:tc>
      </w:tr>
      <w:tr w14:paraId="1320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4B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663 Donacije od pravnih i fizičkih osoba izvan općeg proračuna te povrat donacija i kapitalnih pomoći po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D3A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67F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6D6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44B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1.100,00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A36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4E4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F21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1A4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6631 Tekuće donacije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0A4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F12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7D8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D33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1.100,00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FE7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CD2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0570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4A9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 Prihodi iz nadležnog proračuna i od HZZO-a temeljem ugovornih obveza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F5BE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178.090,89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0BB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0CE3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262.100,00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B750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216.604,33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0AF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121,63%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035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82,64%</w:t>
            </w:r>
          </w:p>
        </w:tc>
      </w:tr>
      <w:tr w14:paraId="41CC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F29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671 Prihodi iz nadležnog proračuna za financiranje redovne djelatnosti proračunskih korisnika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BB3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178.090,89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4C7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C3A7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B48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216.604,33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87F2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121,63%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E405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109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19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6711 Prihodi iz nadležnog proračuna za financiranje rashoda poslovanja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DA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178.090,89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A1DF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5D9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085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216.604,33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681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121,63%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F52B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C5F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29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 Rashodi poslovanja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15EE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220.386,14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57ED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243.800,00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D0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308.300,00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48E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264.902,48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598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120,20%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E054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85,92%</w:t>
            </w:r>
          </w:p>
        </w:tc>
      </w:tr>
      <w:tr w14:paraId="1490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812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 Rashodi za zaposlene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036B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182.379,50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68D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D80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263.700,00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A7E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221.730,26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5FC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121,58%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33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84,08%</w:t>
            </w:r>
          </w:p>
        </w:tc>
      </w:tr>
      <w:tr w14:paraId="7A76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42A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 Plaće (Bruto)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07B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149.734,51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36E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D3F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A6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183.274,08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563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122,40%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B15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A65E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E1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3111 Plaće za redovan rad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5B2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149.734,51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7C8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0F6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569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183.274,08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CDA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122,40%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BE8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901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46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 Ostali rashodi za zaposlene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23B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9.895,49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40B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C4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D68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8.220,00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D82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83,07%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548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856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E9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3121 Ostali rashodi za zaposlene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99D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9.895,49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5E70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898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8E5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8.220,00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5DE7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83,07%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19B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F6F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7A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 Doprinosi na plaće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0EC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22.749,50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A5E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1C6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94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30.236,18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AD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132,91%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939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5CB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6D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3132 Doprinosi za obvezno zdravstveno osiguranje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7B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22.749,50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4E29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B797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802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30.236,18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46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132,91%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3E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DAC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89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 Materijalni rashodi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3E0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37.918,77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B57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44.300,00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C5E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43.700,00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48C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43.084,85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264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113,62%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DE1E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98,59%</w:t>
            </w:r>
          </w:p>
        </w:tc>
      </w:tr>
      <w:tr w14:paraId="6E25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7B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 Naknade troškova zaposlenima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020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3.190,18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76C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CC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9EE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2.712,19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1FD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85,02%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38B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AF7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C79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3211 Službena putovanja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FB0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128,78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1C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8DFE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645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304,00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C8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236,06%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1C5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733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A3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3212 Naknade za prijevoz, za rad na terenu i odvojeni život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A2B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2.716,40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60A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0D4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1125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1.675,94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C3D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61,70%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771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06C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BEC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3213 Stručno usavršavanje zaposlenika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168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345,00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385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D80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EE9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732,25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72C8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212,25%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81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0CB6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56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 Rashodi za materijal i energiju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6D4D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22.474,25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D5D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93B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DA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28.310,81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4AF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125,97%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FE5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0B63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47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3221 Uredski materijal i ostali materijalni rashodi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9F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1.842,89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DE7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BFC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1C6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1.932,32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9CF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104,85%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8E4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B9B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96D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3222 Materijal i sirovine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B98C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18.250,50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E42B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FB3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289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23.502,49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827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128,78%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018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B04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8E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3223 Energija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4E4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2.253,42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828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3CE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AAD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2.290,19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8A3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101,63%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B803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8A3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22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3224 Materijal i dijelovi za tekuće i investicijsko održavanje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EC6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127,44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6B6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5CF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390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D341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AE8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AEA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9A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3225 Sitni inventar i autogume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CFD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DDF9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029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80D0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585,81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7BAC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F74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09B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F7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 Rashodi za usluge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2BA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8.415,11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E78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AD6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272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7.873,46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B9B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93,56%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3AEB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78B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B89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3231 Usluge telefona, interneta, pošte i prijevoza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CD2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468,83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3C42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75D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DAE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226,14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960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48,23%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539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9F9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F9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3232 Usluge tekućeg i investicijskog  održavanja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1D0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602,75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CE7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9FE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FEF3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2.148,65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774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356,47%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700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729D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39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3234 Komunalne usluge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2A1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609,43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F35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96E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15F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652,05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8A64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106,99%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488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1A9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AD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3236 Zdravstvene i veterinarske usluge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534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266,80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B7D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FD45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A6AB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177,20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781D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66,42%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DF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4F9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51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3237 Intelektualne i osobne usluge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554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4.578,84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7106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500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A4C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2.928,12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826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63,95%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7D3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2DA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F1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3238 Računalne usluge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901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1.532,76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D8F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E53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863A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1.186,30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88E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77,40%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CC8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6A4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30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3239 Ostale usluge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019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355,70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649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840C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A40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555,00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45E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156,03%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8E3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E00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17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 Ostali nespomenuti rashodi poslovanja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675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3.839,23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DB9A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447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698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4.188,39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9F6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109,09%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705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0D8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7B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3292 Premije osiguranja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8A1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3.207,86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DBF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21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1C5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3.546,64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9441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110,56%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A4F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D59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3E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3299 Ostali nespomenuti rashodi poslovanja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E46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631,37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7979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8C2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572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641,75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363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101,64%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3567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89F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91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 Financijski rashodi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2F3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F50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E3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581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87,37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58F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99,43%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F89C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21,84%</w:t>
            </w:r>
          </w:p>
        </w:tc>
      </w:tr>
      <w:tr w14:paraId="3383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55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 Ostali financijski rashodi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794D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CC8E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8F8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188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87,37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C7B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99,43%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EEA3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212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DE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3431 Bankarske usluge i usluge platnog prometa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25A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D78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0EA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48E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87,37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2E6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99,43%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D9E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90B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AD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 Naknade građanima i kućanstvima na temelju osiguranja i druge naknade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F87F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FAE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069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E40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1AB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02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9F9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F4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 Rashodi za nabavu nefinancijske imovine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2D4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3.791,48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8CD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6.200,00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DE4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3DC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1.385,50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023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36,54%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FA3E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36,46%</w:t>
            </w:r>
          </w:p>
        </w:tc>
      </w:tr>
      <w:tr w14:paraId="051D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40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 Rashodi za nabavu proizvedene dugotrajne imovine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B60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3.791,48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578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6.200,00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A3D9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3.800,00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692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1.385,50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755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36,54%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8A4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36,46%</w:t>
            </w:r>
          </w:p>
        </w:tc>
      </w:tr>
      <w:tr w14:paraId="2030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E1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 Postrojenja i oprema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4B2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3.791,48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6FA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116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B43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1.385,50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322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36,54%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3AD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74A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54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4221 Uredska oprema i namještaj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DA7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807,90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D69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ADB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9D9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418,50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192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51,80%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B5C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E44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E5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4227 Uređaji, strojevi i oprema za ostale namjene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054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2.983,58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6B6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1C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A9B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967,00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2A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32,41%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AAB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</w:tbl>
    <w:p w14:paraId="2BE8AC9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EC6BA7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8216AD">
      <w:pPr>
        <w:pStyle w:val="10"/>
        <w:widowControl w:val="0"/>
        <w:numPr>
          <w:ilvl w:val="0"/>
          <w:numId w:val="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RAČUN PRIHODA I RASHODA</w:t>
      </w:r>
    </w:p>
    <w:p w14:paraId="26C99D7C">
      <w:pPr>
        <w:pStyle w:val="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67CBDF">
      <w:pPr>
        <w:pStyle w:val="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PRIHODI I RASHODI POSLOVANJA PREMA IZVORIMA FINANCIRANJA</w:t>
      </w:r>
    </w:p>
    <w:p w14:paraId="584156A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8FBAB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E9A3D6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5"/>
        <w:tblW w:w="13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4"/>
        <w:gridCol w:w="1243"/>
        <w:gridCol w:w="1264"/>
        <w:gridCol w:w="1243"/>
        <w:gridCol w:w="1264"/>
        <w:gridCol w:w="1158"/>
        <w:gridCol w:w="1060"/>
      </w:tblGrid>
      <w:tr w14:paraId="4CD8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411E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Račun / opis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361D5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2024.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3727C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Izvorni plan 2025.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5B256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Tekući plan 2025.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6AF17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2025.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DBA8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 4/1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12DED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 4/3</w:t>
            </w:r>
          </w:p>
        </w:tc>
      </w:tr>
      <w:tr w14:paraId="3221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2E188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PRIHODI I RASHODI PREMA IZVORIMA FINANCIRANJA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54D29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16A18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4F5B3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3864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D971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395F2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2F6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34020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SVEUKUPNI PRIHODI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7C23D2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227.822,02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6173BD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4884C4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7592F6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270.875,14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7FCD8D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118,90%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3794C7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86,79%</w:t>
            </w:r>
          </w:p>
        </w:tc>
      </w:tr>
      <w:tr w14:paraId="3A2A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50B5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1. Opći prihodi i primici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880D7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178.090,89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B3AA4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3B9FC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46809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216.604,33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40663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121,63%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373A6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82,64%</w:t>
            </w:r>
          </w:p>
        </w:tc>
      </w:tr>
      <w:tr w14:paraId="1526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9EAB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1.1. Opći prihodi i primici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EFBA3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178.090,89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6C6FE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46071B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3B08B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216.604,33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6B5159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121,63%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5B3E0A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82,64%</w:t>
            </w:r>
          </w:p>
        </w:tc>
      </w:tr>
      <w:tr w14:paraId="7F10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1410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3. Vlastiti prihodi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B54D9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49.731,13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38442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743B6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D1587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53.170,81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AB2A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106,92%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9FD98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110,77%</w:t>
            </w:r>
          </w:p>
        </w:tc>
      </w:tr>
      <w:tr w14:paraId="1326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49180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3.2. Vlastiti prihodi PK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47BABB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49.731,13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57FB5B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041969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29D455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53.170,81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5247D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106,92%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351821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110,77%</w:t>
            </w:r>
          </w:p>
        </w:tc>
      </w:tr>
      <w:tr w14:paraId="5352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10DD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6. Donacije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9A08A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162C4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1B4CC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46E6E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1.100,00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45904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3AA9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55,00%</w:t>
            </w:r>
          </w:p>
        </w:tc>
      </w:tr>
      <w:tr w14:paraId="7075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0434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6.1. Donacije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190B9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44F558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62146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6A6D3A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1.100,00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43F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32B1AE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55,00%</w:t>
            </w:r>
          </w:p>
        </w:tc>
      </w:tr>
      <w:tr w14:paraId="2E58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53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24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28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32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B22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92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A3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67D0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69960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SVEUKUPNI RASHODI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6099D5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224.177,62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4ED574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43B80B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11066D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59C5A2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118,78%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08080"/>
            <w:noWrap/>
            <w:vAlign w:val="bottom"/>
          </w:tcPr>
          <w:p w14:paraId="46899C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31C8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51A1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1. Opći prihodi i primici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B2186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172.870,05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25CF1D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9E9E3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27485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223.838,02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BE04B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129,48%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D7A1C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85,40%</w:t>
            </w:r>
          </w:p>
        </w:tc>
      </w:tr>
      <w:tr w14:paraId="3A16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5418F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1.1. Opći prihodi i primici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44BC20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172.870,05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362FBE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92883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C2983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223.838,02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22D7F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129,48%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380294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85,40%</w:t>
            </w:r>
          </w:p>
        </w:tc>
      </w:tr>
      <w:tr w14:paraId="596C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18DD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3. Vlastiti prihodi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20245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51.307,57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DB948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5AF507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707FC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41.774,96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87173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81,42%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7A1128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87,03%</w:t>
            </w:r>
          </w:p>
        </w:tc>
      </w:tr>
      <w:tr w14:paraId="76E3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63EE0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3.2. Vlastiti prihodi PK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2AF34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51.307,57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0ABB1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5F6D8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6C1CAD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41.774,96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0708D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81,42%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2E1F4A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87,03%</w:t>
            </w:r>
          </w:p>
        </w:tc>
      </w:tr>
      <w:tr w14:paraId="1DD4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861C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6. Donacije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EE067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6EC60F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461BFA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03495B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675,00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32B0CB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14:paraId="10A61D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33,75%</w:t>
            </w:r>
          </w:p>
        </w:tc>
      </w:tr>
      <w:tr w14:paraId="2156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5514C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 6.1. Donacije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4496CE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63F9C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2350AC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52FA1E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675,00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DD12E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69755E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33,75%</w:t>
            </w:r>
          </w:p>
        </w:tc>
      </w:tr>
    </w:tbl>
    <w:p w14:paraId="0FDC74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D300F8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C9F4C0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9B9C91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39D02C0">
      <w:pPr>
        <w:pStyle w:val="10"/>
        <w:widowControl w:val="0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RAČUN PRIHODA I RASHODA</w:t>
      </w:r>
    </w:p>
    <w:p w14:paraId="47E76E9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2AE0A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RASHODI PREMA FUNKCIJSKOJ KLASIFIKACIJI</w:t>
      </w:r>
    </w:p>
    <w:p w14:paraId="2786F31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9188C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5"/>
        <w:tblW w:w="13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6"/>
        <w:gridCol w:w="1217"/>
        <w:gridCol w:w="1217"/>
        <w:gridCol w:w="1321"/>
        <w:gridCol w:w="1238"/>
        <w:gridCol w:w="1147"/>
        <w:gridCol w:w="1329"/>
      </w:tblGrid>
      <w:tr w14:paraId="6EEC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6F58F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Račun/Opis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1D433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2024</w:t>
            </w:r>
          </w:p>
        </w:tc>
        <w:tc>
          <w:tcPr>
            <w:tcW w:w="121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2DF9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Izvorni plan 2025</w:t>
            </w:r>
          </w:p>
        </w:tc>
        <w:tc>
          <w:tcPr>
            <w:tcW w:w="132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2AD40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Tekući plan 2025</w:t>
            </w:r>
          </w:p>
        </w:tc>
        <w:tc>
          <w:tcPr>
            <w:tcW w:w="123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475B7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2025</w:t>
            </w:r>
          </w:p>
        </w:tc>
        <w:tc>
          <w:tcPr>
            <w:tcW w:w="114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1E08A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4/1</w:t>
            </w:r>
          </w:p>
        </w:tc>
        <w:tc>
          <w:tcPr>
            <w:tcW w:w="1329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5224E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4/3</w:t>
            </w:r>
          </w:p>
        </w:tc>
      </w:tr>
      <w:tr w14:paraId="08EB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36558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46545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3B3A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77C0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53FF3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59F09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000000" w:fill="969696"/>
            <w:noWrap/>
            <w:vAlign w:val="bottom"/>
          </w:tcPr>
          <w:p w14:paraId="2938D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6391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C0C0C0"/>
            <w:noWrap/>
            <w:vAlign w:val="bottom"/>
          </w:tcPr>
          <w:p w14:paraId="414A7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Funkcijska klasifikacija  SVEUKUPNI RASHODI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C0C0C0"/>
            <w:noWrap/>
            <w:vAlign w:val="bottom"/>
          </w:tcPr>
          <w:p w14:paraId="1809B1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224.177,62</w:t>
            </w:r>
          </w:p>
        </w:tc>
        <w:tc>
          <w:tcPr>
            <w:tcW w:w="121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C0C0C0"/>
            <w:noWrap/>
            <w:vAlign w:val="bottom"/>
          </w:tcPr>
          <w:p w14:paraId="6B521E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32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C0C0C0"/>
            <w:noWrap/>
            <w:vAlign w:val="bottom"/>
          </w:tcPr>
          <w:p w14:paraId="1754F0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3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C0C0C0"/>
            <w:noWrap/>
            <w:vAlign w:val="bottom"/>
          </w:tcPr>
          <w:p w14:paraId="5A9877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114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C0C0C0"/>
            <w:noWrap/>
            <w:vAlign w:val="bottom"/>
          </w:tcPr>
          <w:p w14:paraId="1DDF9D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118,78%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000000" w:fill="C0C0C0"/>
            <w:noWrap/>
            <w:vAlign w:val="bottom"/>
          </w:tcPr>
          <w:p w14:paraId="3692F7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6791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99CCFF"/>
            <w:noWrap/>
            <w:vAlign w:val="bottom"/>
          </w:tcPr>
          <w:p w14:paraId="21781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Funkcijska klasifikacija 09 Obrazovanje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99CCFF"/>
            <w:noWrap/>
            <w:vAlign w:val="bottom"/>
          </w:tcPr>
          <w:p w14:paraId="2A4F81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224.177,62</w:t>
            </w:r>
          </w:p>
        </w:tc>
        <w:tc>
          <w:tcPr>
            <w:tcW w:w="121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9CCFF"/>
            <w:noWrap/>
            <w:vAlign w:val="bottom"/>
          </w:tcPr>
          <w:p w14:paraId="5EC931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32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9CCFF"/>
            <w:noWrap/>
            <w:vAlign w:val="bottom"/>
          </w:tcPr>
          <w:p w14:paraId="4770C4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3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9CCFF"/>
            <w:noWrap/>
            <w:vAlign w:val="bottom"/>
          </w:tcPr>
          <w:p w14:paraId="6B35D1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114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99CCFF"/>
            <w:noWrap/>
            <w:vAlign w:val="bottom"/>
          </w:tcPr>
          <w:p w14:paraId="5B1563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118,78%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000000" w:fill="99CCFF"/>
            <w:noWrap/>
            <w:vAlign w:val="bottom"/>
          </w:tcPr>
          <w:p w14:paraId="09B041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4626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2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33CCCC"/>
            <w:noWrap/>
            <w:vAlign w:val="bottom"/>
          </w:tcPr>
          <w:p w14:paraId="2BB8E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Funkcijska klasifikacija 091 Predškolsko i osnovno obrazovanje</w:t>
            </w:r>
          </w:p>
        </w:tc>
        <w:tc>
          <w:tcPr>
            <w:tcW w:w="1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000000" w:fill="33CCCC"/>
            <w:noWrap/>
            <w:vAlign w:val="bottom"/>
          </w:tcPr>
          <w:p w14:paraId="11C46F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224.177,62</w:t>
            </w:r>
          </w:p>
        </w:tc>
        <w:tc>
          <w:tcPr>
            <w:tcW w:w="121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33CCCC"/>
            <w:noWrap/>
            <w:vAlign w:val="bottom"/>
          </w:tcPr>
          <w:p w14:paraId="16BF58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321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33CCCC"/>
            <w:noWrap/>
            <w:vAlign w:val="bottom"/>
          </w:tcPr>
          <w:p w14:paraId="41209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3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33CCCC"/>
            <w:noWrap/>
            <w:vAlign w:val="bottom"/>
          </w:tcPr>
          <w:p w14:paraId="4F9ADC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1147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000000" w:fill="33CCCC"/>
            <w:noWrap/>
            <w:vAlign w:val="bottom"/>
          </w:tcPr>
          <w:p w14:paraId="00DED6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118,78%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000000" w:fill="33CCCC"/>
            <w:noWrap/>
            <w:vAlign w:val="bottom"/>
          </w:tcPr>
          <w:p w14:paraId="538F64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</w:tbl>
    <w:p w14:paraId="72D5FB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81F665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52B44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646E15">
      <w:pPr>
        <w:pStyle w:val="10"/>
        <w:widowControl w:val="0"/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RAČUN FINANCIRANJA PREMA EKONOMSKOJ KLASIFIKACIJI </w:t>
      </w:r>
    </w:p>
    <w:p w14:paraId="6E8A6F2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0"/>
        <w:gridCol w:w="1130"/>
        <w:gridCol w:w="1130"/>
        <w:gridCol w:w="1130"/>
        <w:gridCol w:w="1130"/>
        <w:gridCol w:w="1130"/>
        <w:gridCol w:w="1131"/>
      </w:tblGrid>
      <w:tr w14:paraId="5B65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90" w:type="dxa"/>
            <w:noWrap/>
          </w:tcPr>
          <w:p w14:paraId="4034635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34D3DA1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Izvršenje 2023</w:t>
            </w:r>
          </w:p>
        </w:tc>
        <w:tc>
          <w:tcPr>
            <w:tcW w:w="1130" w:type="dxa"/>
            <w:noWrap/>
          </w:tcPr>
          <w:p w14:paraId="3E61B9B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Izvorni plan 2024</w:t>
            </w:r>
          </w:p>
        </w:tc>
        <w:tc>
          <w:tcPr>
            <w:tcW w:w="1130" w:type="dxa"/>
            <w:noWrap/>
          </w:tcPr>
          <w:p w14:paraId="3D9CB43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Tekući plan 2024.</w:t>
            </w:r>
          </w:p>
        </w:tc>
        <w:tc>
          <w:tcPr>
            <w:tcW w:w="1130" w:type="dxa"/>
            <w:noWrap/>
          </w:tcPr>
          <w:p w14:paraId="461F28E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Izvršenje 2024</w:t>
            </w:r>
          </w:p>
        </w:tc>
        <w:tc>
          <w:tcPr>
            <w:tcW w:w="1130" w:type="dxa"/>
            <w:noWrap/>
          </w:tcPr>
          <w:p w14:paraId="3471FED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Indeks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/1</w:t>
            </w:r>
          </w:p>
        </w:tc>
        <w:tc>
          <w:tcPr>
            <w:tcW w:w="1131" w:type="dxa"/>
            <w:noWrap/>
          </w:tcPr>
          <w:p w14:paraId="14494EE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Indeks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4/3</w:t>
            </w:r>
          </w:p>
        </w:tc>
      </w:tr>
      <w:tr w14:paraId="309F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90" w:type="dxa"/>
            <w:noWrap/>
          </w:tcPr>
          <w:p w14:paraId="63D23C9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B. RAČUN ZADUŽIVANJA FINANCIRANJA</w:t>
            </w:r>
          </w:p>
        </w:tc>
        <w:tc>
          <w:tcPr>
            <w:tcW w:w="1130" w:type="dxa"/>
            <w:noWrap/>
          </w:tcPr>
          <w:p w14:paraId="136BE6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noWrap/>
          </w:tcPr>
          <w:p w14:paraId="2D68D92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noWrap/>
          </w:tcPr>
          <w:p w14:paraId="5615815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3</w:t>
            </w:r>
          </w:p>
        </w:tc>
        <w:tc>
          <w:tcPr>
            <w:tcW w:w="1130" w:type="dxa"/>
            <w:noWrap/>
          </w:tcPr>
          <w:p w14:paraId="2A5EAF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1130" w:type="dxa"/>
            <w:noWrap/>
          </w:tcPr>
          <w:p w14:paraId="0D915C9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1131" w:type="dxa"/>
            <w:noWrap/>
          </w:tcPr>
          <w:p w14:paraId="1C98E53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6</w:t>
            </w:r>
          </w:p>
        </w:tc>
      </w:tr>
      <w:tr w14:paraId="0880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390" w:type="dxa"/>
            <w:noWrap/>
          </w:tcPr>
          <w:p w14:paraId="69B4D85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59DB545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4E409C2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1FB33D4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586F13D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noWrap/>
          </w:tcPr>
          <w:p w14:paraId="3A421CE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</w:tcPr>
          <w:p w14:paraId="155C143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3FF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90" w:type="dxa"/>
            <w:noWrap/>
          </w:tcPr>
          <w:p w14:paraId="4D47381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130" w:type="dxa"/>
            <w:noWrap/>
          </w:tcPr>
          <w:p w14:paraId="403F3EB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noWrap/>
          </w:tcPr>
          <w:p w14:paraId="5556D2F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noWrap/>
          </w:tcPr>
          <w:p w14:paraId="5CCE676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130" w:type="dxa"/>
            <w:noWrap/>
          </w:tcPr>
          <w:p w14:paraId="7EE7522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0" w:type="dxa"/>
            <w:noWrap/>
          </w:tcPr>
          <w:p w14:paraId="0B484E0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31" w:type="dxa"/>
            <w:noWrap/>
          </w:tcPr>
          <w:p w14:paraId="6FE6600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</w:tbl>
    <w:p w14:paraId="2901939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BCF194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8E8E0D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E1C3C1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RAČUN FINANCIRANJA PREMA IZVORIMA FINANCIRANJA</w:t>
      </w:r>
    </w:p>
    <w:p w14:paraId="3718313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0821CE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0"/>
        <w:gridCol w:w="1130"/>
        <w:gridCol w:w="1130"/>
        <w:gridCol w:w="1130"/>
        <w:gridCol w:w="1130"/>
        <w:gridCol w:w="1130"/>
        <w:gridCol w:w="1131"/>
      </w:tblGrid>
      <w:tr w14:paraId="0C68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90" w:type="dxa"/>
            <w:noWrap/>
          </w:tcPr>
          <w:p w14:paraId="6EA3A67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Račun / opis</w:t>
            </w:r>
          </w:p>
        </w:tc>
        <w:tc>
          <w:tcPr>
            <w:tcW w:w="1130" w:type="dxa"/>
            <w:noWrap/>
          </w:tcPr>
          <w:p w14:paraId="1737142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Izvršenje 2023.</w:t>
            </w:r>
          </w:p>
        </w:tc>
        <w:tc>
          <w:tcPr>
            <w:tcW w:w="1130" w:type="dxa"/>
            <w:noWrap/>
          </w:tcPr>
          <w:p w14:paraId="370DEB7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Izvorni plan 2024.</w:t>
            </w:r>
          </w:p>
        </w:tc>
        <w:tc>
          <w:tcPr>
            <w:tcW w:w="1130" w:type="dxa"/>
            <w:noWrap/>
          </w:tcPr>
          <w:p w14:paraId="2972AC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Tekući plan 2024.</w:t>
            </w:r>
          </w:p>
        </w:tc>
        <w:tc>
          <w:tcPr>
            <w:tcW w:w="1130" w:type="dxa"/>
            <w:noWrap/>
          </w:tcPr>
          <w:p w14:paraId="2C0F54B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Izvršenje 2024.</w:t>
            </w:r>
          </w:p>
        </w:tc>
        <w:tc>
          <w:tcPr>
            <w:tcW w:w="1130" w:type="dxa"/>
            <w:noWrap/>
          </w:tcPr>
          <w:p w14:paraId="6332404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Indeks  3/1</w:t>
            </w:r>
          </w:p>
        </w:tc>
        <w:tc>
          <w:tcPr>
            <w:tcW w:w="1131" w:type="dxa"/>
            <w:noWrap/>
          </w:tcPr>
          <w:p w14:paraId="19D7F1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Indeks  3/2</w:t>
            </w:r>
          </w:p>
        </w:tc>
      </w:tr>
      <w:tr w14:paraId="5800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90" w:type="dxa"/>
            <w:noWrap/>
          </w:tcPr>
          <w:p w14:paraId="0D015E5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B. RAČUN ZADUŽIVANJA FINANCIRANJA</w:t>
            </w:r>
          </w:p>
        </w:tc>
        <w:tc>
          <w:tcPr>
            <w:tcW w:w="1130" w:type="dxa"/>
            <w:noWrap/>
          </w:tcPr>
          <w:p w14:paraId="088DA87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noWrap/>
          </w:tcPr>
          <w:p w14:paraId="3D83D9A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noWrap/>
          </w:tcPr>
          <w:p w14:paraId="4FC558D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3</w:t>
            </w:r>
          </w:p>
        </w:tc>
        <w:tc>
          <w:tcPr>
            <w:tcW w:w="1130" w:type="dxa"/>
            <w:noWrap/>
          </w:tcPr>
          <w:p w14:paraId="0641DD5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4</w:t>
            </w:r>
          </w:p>
        </w:tc>
        <w:tc>
          <w:tcPr>
            <w:tcW w:w="1130" w:type="dxa"/>
            <w:noWrap/>
          </w:tcPr>
          <w:p w14:paraId="27D6491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</w:p>
        </w:tc>
        <w:tc>
          <w:tcPr>
            <w:tcW w:w="1131" w:type="dxa"/>
            <w:noWrap/>
          </w:tcPr>
          <w:p w14:paraId="62BF17C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hr-HR"/>
              </w:rPr>
              <w:t>6</w:t>
            </w:r>
          </w:p>
        </w:tc>
      </w:tr>
    </w:tbl>
    <w:p w14:paraId="6064F1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461EC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3.</w:t>
      </w:r>
    </w:p>
    <w:p w14:paraId="51B2040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8543C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Posebni dio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odišnjeg izvještaja o izvršenju Financijskog plana Dječjeg vrtića Krijesnica Jankovci za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godinu sadrži slijedeće:</w:t>
      </w:r>
    </w:p>
    <w:p w14:paraId="70163E8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24787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CED9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B53B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POSEBNI DIO </w:t>
      </w:r>
    </w:p>
    <w:p w14:paraId="2DEEF24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EE66AA">
      <w:pPr>
        <w:pStyle w:val="10"/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IZVRŠENJE PO ORGANIZACIJSKOJ KLASIFIKACIJI</w:t>
      </w:r>
    </w:p>
    <w:p w14:paraId="488DD98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13ED5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5"/>
        <w:tblW w:w="131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773"/>
        <w:gridCol w:w="5075"/>
        <w:gridCol w:w="1393"/>
        <w:gridCol w:w="1243"/>
        <w:gridCol w:w="1264"/>
        <w:gridCol w:w="1158"/>
      </w:tblGrid>
      <w:tr w14:paraId="270E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2012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RGP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1E639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Opis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16F36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Izvorni plan 2025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61CAB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Tekući plan 2025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22856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2025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11587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3/2</w:t>
            </w:r>
          </w:p>
        </w:tc>
      </w:tr>
      <w:tr w14:paraId="2978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23F93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68387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6A882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787A4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0DAE8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1D8C5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FA1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5B767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D323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UKUPNO RASHODI I IZDATCI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4188B9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E8F0C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1B8870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030FF8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61C6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80"/>
            <w:noWrap/>
            <w:vAlign w:val="bottom"/>
          </w:tcPr>
          <w:p w14:paraId="7CCD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Razdjel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80"/>
            <w:noWrap/>
            <w:vAlign w:val="bottom"/>
          </w:tcPr>
          <w:p w14:paraId="7EA6C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80"/>
            <w:noWrap/>
            <w:vAlign w:val="bottom"/>
          </w:tcPr>
          <w:p w14:paraId="5BB38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JEDINSTVENI UPRAVNI ODJEL I IZVRŠNO TIJELO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80"/>
            <w:noWrap/>
            <w:vAlign w:val="bottom"/>
          </w:tcPr>
          <w:p w14:paraId="6CD2A1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80"/>
            <w:noWrap/>
            <w:vAlign w:val="bottom"/>
          </w:tcPr>
          <w:p w14:paraId="76424B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80"/>
            <w:noWrap/>
            <w:vAlign w:val="bottom"/>
          </w:tcPr>
          <w:p w14:paraId="0EF6D9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80"/>
            <w:noWrap/>
            <w:vAlign w:val="bottom"/>
          </w:tcPr>
          <w:p w14:paraId="790819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4667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FF"/>
            <w:noWrap/>
            <w:vAlign w:val="bottom"/>
          </w:tcPr>
          <w:p w14:paraId="10A85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Glava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FF"/>
            <w:noWrap/>
            <w:vAlign w:val="bottom"/>
          </w:tcPr>
          <w:p w14:paraId="7E1C6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00202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FF"/>
            <w:noWrap/>
            <w:vAlign w:val="bottom"/>
          </w:tcPr>
          <w:p w14:paraId="75549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DJEČJI VRTIĆ KRIJESNICA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FF"/>
            <w:noWrap/>
            <w:vAlign w:val="bottom"/>
          </w:tcPr>
          <w:p w14:paraId="20591F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FF"/>
            <w:noWrap/>
            <w:vAlign w:val="bottom"/>
          </w:tcPr>
          <w:p w14:paraId="16AF95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FF"/>
            <w:noWrap/>
            <w:vAlign w:val="bottom"/>
          </w:tcPr>
          <w:p w14:paraId="79BCED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FF"/>
            <w:noWrap/>
            <w:vAlign w:val="bottom"/>
          </w:tcPr>
          <w:p w14:paraId="6D82A2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0E83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73B94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Proračunski korisnik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0FA29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04428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3B5C1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DJEČJI VRTIĆ KRIJESNICA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23F4C7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324342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1A28B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64C67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</w:tbl>
    <w:p w14:paraId="2960228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DB8C07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60D687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D1CD95B">
      <w:pPr>
        <w:pStyle w:val="10"/>
        <w:widowControl w:val="0"/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IZVRŠENJE PO PROGRAMSKOJ KLASIFIKACIJI</w:t>
      </w:r>
    </w:p>
    <w:p w14:paraId="517B15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78D7B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EEB0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5"/>
        <w:tblW w:w="13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5544"/>
        <w:gridCol w:w="1517"/>
        <w:gridCol w:w="1517"/>
        <w:gridCol w:w="1517"/>
        <w:gridCol w:w="1517"/>
      </w:tblGrid>
      <w:tr w14:paraId="43CC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69459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Organizacijska klasifikacija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159DC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67549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4CD72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4D39C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710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50BBC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2813C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04F69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30A6A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3BAC9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F51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04197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Projekt/Aktivnost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787A2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VRSTA RASHODA I IZDATAKA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0DD24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Izvorni plan 2025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50B1D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Tekući plan 2025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38C74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Izvršenje 2025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7CA34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Indeks 3/2</w:t>
            </w:r>
          </w:p>
        </w:tc>
      </w:tr>
      <w:tr w14:paraId="4429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739FB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0261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2ED19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2211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69696"/>
            <w:noWrap/>
            <w:vAlign w:val="bottom"/>
          </w:tcPr>
          <w:p w14:paraId="5F0A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B3B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72A5D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UKUPNO RASHODI I IZDATCI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4C9A98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542055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1A2433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bottom"/>
          </w:tcPr>
          <w:p w14:paraId="6F5AF4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6A11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4CC57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RAZDJEL 002 JEDINSTVENI UPRAVNI ODJEL I IZVRŠNO TIJELO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2F3848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1426CC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412838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6333AC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4656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4EF08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GLAVA 00202 DJEČJI VRTIĆ KRIJESNICA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1F0FBC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497758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700083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307FBC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5127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4F430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PROR. KORISNIK 04428 DJEČJI VRTIĆ KRIJESNICA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483FA6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6E09EA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1E35FC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99FF"/>
            <w:noWrap/>
            <w:vAlign w:val="bottom"/>
          </w:tcPr>
          <w:p w14:paraId="6ACA46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1874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EEFE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1. Opći prihodi i primici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7B77B2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200.000,00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0478B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262.100,00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4D9E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223.838,02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3DAA4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85,40%</w:t>
            </w:r>
          </w:p>
        </w:tc>
      </w:tr>
      <w:tr w14:paraId="0B34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AA70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1.1. Opći prihodi i primici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85B6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200.000,00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941D6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262.100,00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2ABE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223.838,02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B603E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85,40%</w:t>
            </w:r>
          </w:p>
        </w:tc>
      </w:tr>
      <w:tr w14:paraId="3A13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098A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3. Vlastiti prihodi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C8B9C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79F464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40BE1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41.774,96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D5561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87,03%</w:t>
            </w:r>
          </w:p>
        </w:tc>
      </w:tr>
      <w:tr w14:paraId="0534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3654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3.2. Vlastiti prihodi PK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D2274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08FE8D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48.000,00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FBBD3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41.774,96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8E9B9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87,03%</w:t>
            </w:r>
          </w:p>
        </w:tc>
      </w:tr>
      <w:tr w14:paraId="2AF0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9DE2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6. Donacije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E6AFF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E3446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E4B52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675,00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FB677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33,75%</w:t>
            </w:r>
          </w:p>
        </w:tc>
      </w:tr>
      <w:tr w14:paraId="27C5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74BDA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6.1. Donacije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DA81B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6F0AF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5902D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675,00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4545A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33,75%</w:t>
            </w:r>
          </w:p>
        </w:tc>
      </w:tr>
      <w:tr w14:paraId="7EEF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417A8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591E7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Glavni program: DJEČJI VRTIĆ KRIJESNICA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71E96D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475D02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139F0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54E1DD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0B10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4A3F8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6C17E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Program: Redovna djelatnost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7514E7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2970E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312.100,00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602E9B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266.287,98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9900"/>
            <w:noWrap/>
            <w:vAlign w:val="bottom"/>
          </w:tcPr>
          <w:p w14:paraId="104829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85,32%</w:t>
            </w:r>
          </w:p>
        </w:tc>
      </w:tr>
      <w:tr w14:paraId="1D57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5F05B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A202001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3C9A0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Aktivnost: Redovna djelatnost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525D3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636F6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306.300,00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0250A0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264.070,33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2283AC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86,21%</w:t>
            </w:r>
          </w:p>
        </w:tc>
      </w:tr>
      <w:tr w14:paraId="60D2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71445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1. Opći prihodi i primici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780A3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628B8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260.300,00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C2E79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223.127,52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3610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85,72%</w:t>
            </w:r>
          </w:p>
        </w:tc>
      </w:tr>
      <w:tr w14:paraId="373C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0B499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1.1. Opći prihodi i primici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903A9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195.800,00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0D45B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260.300,00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0B34A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223.127,52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75C140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85,72%</w:t>
            </w:r>
          </w:p>
        </w:tc>
      </w:tr>
      <w:tr w14:paraId="0426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EE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54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Rashodi za zaposlene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7C5F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176.100,00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694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237.900,00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6C9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196.894,08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E13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82,76%</w:t>
            </w:r>
          </w:p>
        </w:tc>
      </w:tr>
      <w:tr w14:paraId="45F7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81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0C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Plaće za redovan rad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AACD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1D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B6E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183.274,08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46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0897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7C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D2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Ostali rashodi za zaposlene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5AD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B6E6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5F47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7.620,00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CAD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156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48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6A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EDE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941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65C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B1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7A73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A0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6F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Materijalni rashodi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9C9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19.700,00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09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22.400,00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52C2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26.233,44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834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117,11%</w:t>
            </w:r>
          </w:p>
        </w:tc>
      </w:tr>
      <w:tr w14:paraId="3594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EB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6A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Materijal i sirovine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6D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C0C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582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23.502,49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4A0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9C8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7A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640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0EF0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A4C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9C0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1.470,01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F7D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007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74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C7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Intelektualne i osobne usluge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6E8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195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D329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74,64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342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63D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E3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A83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Računalne usluge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DDD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A92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298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1.186,30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F93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032D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A63C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3. Vlastiti prihodi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8C7DE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C16C3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46.000,00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4ED1E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40.942,81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53455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89,01%</w:t>
            </w:r>
          </w:p>
        </w:tc>
      </w:tr>
      <w:tr w14:paraId="59D0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57F3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3.2. Vlastiti prihodi PK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8BFC7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46.200,00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95F85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46.000,00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7C1077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40.942,81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BF995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89,01%</w:t>
            </w:r>
          </w:p>
        </w:tc>
      </w:tr>
      <w:tr w14:paraId="4BB7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F4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2C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Rashodi za zaposlene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4197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0C5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90D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24.836,18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17FB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96,26%</w:t>
            </w:r>
          </w:p>
        </w:tc>
      </w:tr>
      <w:tr w14:paraId="5C94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A7A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74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Ostali rashodi za zaposlene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7EF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F26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72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8BB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B30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33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74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8AF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FAA3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9B0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24.236,18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12F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420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38C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5C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Materijalni rashodi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D2D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DF3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19.300,00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C35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16.019,26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D83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83,00%</w:t>
            </w:r>
          </w:p>
        </w:tc>
      </w:tr>
      <w:tr w14:paraId="79CF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4C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070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Službena putovanja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5F0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56C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587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84D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E06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70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7D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901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9D3E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CF2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1.675,94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E1B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219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5D4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6D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Stručno usavršavanje zaposlenika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C63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E6C3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BDD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732,25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BE4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E4E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D77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A1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52D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163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EE9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1.168,80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BE3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015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97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C23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Energija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44A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2C3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ECE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2.290,19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EB55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52A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33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8E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Sitni inventar i autogume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D44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FA9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6170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517,18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925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888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A2C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7B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079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8A9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4A5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226,14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3A5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5B1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69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0F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B141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6CD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AF1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678,64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CCE0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448B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14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285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Komunalne usluge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E4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3B43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8E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652,05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CDB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9FC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22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E30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Zdravstvene i veterinarske usluge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AF4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C4B6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C13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177,20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F2E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50C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8A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40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Intelektualne i osobne usluge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5F6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96F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596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2.853,48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A0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9F3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4D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E71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Ostale usluge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57C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0644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B21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F26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705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C4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0F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Premije osiguranja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B2C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E47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FFE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3.546,64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30D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6774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4E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AC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Ostali nespomenuti rashodi poslovanja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9856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49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5B2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641,75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52F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1786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16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CD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Financijski rashodi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38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6E5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617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AE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21,84%</w:t>
            </w:r>
          </w:p>
        </w:tc>
      </w:tr>
      <w:tr w14:paraId="6759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D3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21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Bankarske usluge i usluge platnog prometa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282D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8BFE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7F2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87,37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F01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2090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71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23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C23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4826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90A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1AF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0,00%</w:t>
            </w:r>
          </w:p>
        </w:tc>
      </w:tr>
      <w:tr w14:paraId="3F2A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56FA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K202003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603FB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Kapitalni projekt: Oprema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07CFCA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A8BC4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783466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2.217,65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99"/>
            <w:noWrap/>
            <w:vAlign w:val="bottom"/>
          </w:tcPr>
          <w:p w14:paraId="1F5D11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38,24%</w:t>
            </w:r>
          </w:p>
        </w:tc>
      </w:tr>
      <w:tr w14:paraId="7237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589C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1. Opći prihodi i primici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02F984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4.200,00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F97DB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0AC669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710,50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508C6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39,47%</w:t>
            </w:r>
          </w:p>
        </w:tc>
      </w:tr>
      <w:tr w14:paraId="6A47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9E04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1.1. Opći prihodi i primici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69175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4.200,00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9B246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01EB6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710,50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7630A6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39,47%</w:t>
            </w:r>
          </w:p>
        </w:tc>
      </w:tr>
      <w:tr w14:paraId="77DF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636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B6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AA7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03E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4DB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710,50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6C7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39,47%</w:t>
            </w:r>
          </w:p>
        </w:tc>
      </w:tr>
      <w:tr w14:paraId="3F73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F41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5A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Uredska oprema i namještaj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7C9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F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764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418,50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9C6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F61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1D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2E3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0A4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C09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ACD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830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3942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A49F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3. Vlastiti prihodi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8D6B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BEC22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752D8E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832,15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5B787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41,61%</w:t>
            </w:r>
          </w:p>
        </w:tc>
      </w:tr>
      <w:tr w14:paraId="111E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8CAB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3.2. Vlastiti prihodi PK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CDFFC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007002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1482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832,15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05E40D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41,61%</w:t>
            </w:r>
          </w:p>
        </w:tc>
      </w:tr>
      <w:tr w14:paraId="4DFC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54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5696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Materijalni rashodi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AB1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1.800,00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192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F5E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832,15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9F0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41,61%</w:t>
            </w:r>
          </w:p>
        </w:tc>
      </w:tr>
      <w:tr w14:paraId="0FAD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31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CE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4A4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9D0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DC4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763,52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816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155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58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F2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Sitni inventar i autogume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6603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19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96A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68,63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AA4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 w14:paraId="5E19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20F2A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6. Donacije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6F826D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4DE417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4F8C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675,00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86DD9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33,75%</w:t>
            </w:r>
          </w:p>
        </w:tc>
      </w:tr>
      <w:tr w14:paraId="1625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55C1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Izvor 6.1. Donacije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363406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009AE2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58EE44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675,00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FF"/>
            <w:noWrap/>
            <w:vAlign w:val="bottom"/>
          </w:tcPr>
          <w:p w14:paraId="18778C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33,75%</w:t>
            </w:r>
          </w:p>
        </w:tc>
      </w:tr>
      <w:tr w14:paraId="2640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54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A7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98B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4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2.000,00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877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675,00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371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33,75%</w:t>
            </w:r>
          </w:p>
        </w:tc>
      </w:tr>
      <w:tr w14:paraId="2229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88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C4A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0745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968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B80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675,00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BEF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</w:tbl>
    <w:p w14:paraId="73F5622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8A8B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8C2078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4.</w:t>
      </w:r>
    </w:p>
    <w:p w14:paraId="6417AAA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263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Općeg i Posebnog dijela sastavni dio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G</w:t>
      </w:r>
      <w:r>
        <w:rPr>
          <w:rFonts w:ascii="Times New Roman" w:hAnsi="Times New Roman" w:cs="Times New Roman"/>
          <w:sz w:val="24"/>
          <w:szCs w:val="24"/>
        </w:rPr>
        <w:t>odišnjeg izvještaja o izvršenju Financijsakog plana Dječjeg vrtića Krijesnica Jankovci za 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sadrži Obrazloženje Općeg i Posebnog dijela te Posebne izvještaje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g</w:t>
      </w:r>
      <w:r>
        <w:rPr>
          <w:rFonts w:ascii="Times New Roman" w:hAnsi="Times New Roman" w:cs="Times New Roman"/>
          <w:sz w:val="24"/>
          <w:szCs w:val="24"/>
        </w:rPr>
        <w:t>odišnjeg izvještaja o izvršenju Financijskog plana.</w:t>
      </w:r>
    </w:p>
    <w:p w14:paraId="321550A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9CA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083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Članak 5.</w:t>
      </w:r>
    </w:p>
    <w:p w14:paraId="10949C6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0E578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 Odluka dostavlja se Upravnom vijeću na odlučivanje.</w:t>
      </w:r>
    </w:p>
    <w:p w14:paraId="4B494CB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7853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6B86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Ravnateljica: </w:t>
      </w:r>
    </w:p>
    <w:p w14:paraId="6FC477D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14:paraId="1AADE1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Ivana Jurčević</w:t>
      </w:r>
    </w:p>
    <w:p w14:paraId="702C6D7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3ACB259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512AF"/>
    <w:multiLevelType w:val="multilevel"/>
    <w:tmpl w:val="052512AF"/>
    <w:lvl w:ilvl="0" w:tentative="0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251CB"/>
    <w:multiLevelType w:val="multilevel"/>
    <w:tmpl w:val="0AD251CB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445B1"/>
    <w:multiLevelType w:val="multilevel"/>
    <w:tmpl w:val="46F445B1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41E74"/>
    <w:multiLevelType w:val="multilevel"/>
    <w:tmpl w:val="47041E74"/>
    <w:lvl w:ilvl="0" w:tentative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13835"/>
    <w:multiLevelType w:val="multilevel"/>
    <w:tmpl w:val="72713835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49"/>
    <w:rsid w:val="00012963"/>
    <w:rsid w:val="000507F4"/>
    <w:rsid w:val="000565A1"/>
    <w:rsid w:val="00067666"/>
    <w:rsid w:val="00067BFB"/>
    <w:rsid w:val="00075D86"/>
    <w:rsid w:val="0009045B"/>
    <w:rsid w:val="000B471C"/>
    <w:rsid w:val="000E52C7"/>
    <w:rsid w:val="00104A33"/>
    <w:rsid w:val="0011519E"/>
    <w:rsid w:val="001252D7"/>
    <w:rsid w:val="00141C48"/>
    <w:rsid w:val="001752A3"/>
    <w:rsid w:val="0018086D"/>
    <w:rsid w:val="0018681B"/>
    <w:rsid w:val="00206051"/>
    <w:rsid w:val="00246F0F"/>
    <w:rsid w:val="00267734"/>
    <w:rsid w:val="002D4566"/>
    <w:rsid w:val="002D45CD"/>
    <w:rsid w:val="002D4A49"/>
    <w:rsid w:val="00310727"/>
    <w:rsid w:val="00324D14"/>
    <w:rsid w:val="003254A9"/>
    <w:rsid w:val="00346BB6"/>
    <w:rsid w:val="00353AEA"/>
    <w:rsid w:val="003713DA"/>
    <w:rsid w:val="00382DFD"/>
    <w:rsid w:val="003B1499"/>
    <w:rsid w:val="003D079B"/>
    <w:rsid w:val="003D2A1E"/>
    <w:rsid w:val="003E5720"/>
    <w:rsid w:val="00450D86"/>
    <w:rsid w:val="00466BEB"/>
    <w:rsid w:val="00476199"/>
    <w:rsid w:val="004906DF"/>
    <w:rsid w:val="004B445A"/>
    <w:rsid w:val="004D7933"/>
    <w:rsid w:val="004E45D2"/>
    <w:rsid w:val="004F070D"/>
    <w:rsid w:val="004F3845"/>
    <w:rsid w:val="00546BEA"/>
    <w:rsid w:val="005700F0"/>
    <w:rsid w:val="0059683D"/>
    <w:rsid w:val="005A4B7B"/>
    <w:rsid w:val="005F24DD"/>
    <w:rsid w:val="00603744"/>
    <w:rsid w:val="006364B4"/>
    <w:rsid w:val="006B0BD2"/>
    <w:rsid w:val="006D2950"/>
    <w:rsid w:val="00722B8F"/>
    <w:rsid w:val="00742F18"/>
    <w:rsid w:val="007531AA"/>
    <w:rsid w:val="00766328"/>
    <w:rsid w:val="0077636A"/>
    <w:rsid w:val="00781A86"/>
    <w:rsid w:val="00840937"/>
    <w:rsid w:val="00881269"/>
    <w:rsid w:val="00882479"/>
    <w:rsid w:val="008B0413"/>
    <w:rsid w:val="008E29D6"/>
    <w:rsid w:val="008F2CA5"/>
    <w:rsid w:val="00905112"/>
    <w:rsid w:val="00953B86"/>
    <w:rsid w:val="009860C9"/>
    <w:rsid w:val="00987267"/>
    <w:rsid w:val="00996773"/>
    <w:rsid w:val="009A1F0B"/>
    <w:rsid w:val="009A746D"/>
    <w:rsid w:val="009D2E98"/>
    <w:rsid w:val="009E2666"/>
    <w:rsid w:val="009E3793"/>
    <w:rsid w:val="00A212A6"/>
    <w:rsid w:val="00A331E9"/>
    <w:rsid w:val="00A478F7"/>
    <w:rsid w:val="00A548AE"/>
    <w:rsid w:val="00A70FE2"/>
    <w:rsid w:val="00A969C6"/>
    <w:rsid w:val="00AA4D36"/>
    <w:rsid w:val="00AC171D"/>
    <w:rsid w:val="00AC6BEF"/>
    <w:rsid w:val="00AC6D4C"/>
    <w:rsid w:val="00AF771F"/>
    <w:rsid w:val="00B16AF9"/>
    <w:rsid w:val="00B22901"/>
    <w:rsid w:val="00B34BD1"/>
    <w:rsid w:val="00B41586"/>
    <w:rsid w:val="00B51B84"/>
    <w:rsid w:val="00BC29A2"/>
    <w:rsid w:val="00BE08D8"/>
    <w:rsid w:val="00BF0385"/>
    <w:rsid w:val="00BF2B83"/>
    <w:rsid w:val="00C0037E"/>
    <w:rsid w:val="00CA0EBB"/>
    <w:rsid w:val="00CB5772"/>
    <w:rsid w:val="00D17DC5"/>
    <w:rsid w:val="00D301E3"/>
    <w:rsid w:val="00D37A7C"/>
    <w:rsid w:val="00D41369"/>
    <w:rsid w:val="00D503D1"/>
    <w:rsid w:val="00D5685A"/>
    <w:rsid w:val="00D569A6"/>
    <w:rsid w:val="00D70ABC"/>
    <w:rsid w:val="00D73121"/>
    <w:rsid w:val="00DE37F9"/>
    <w:rsid w:val="00E06E38"/>
    <w:rsid w:val="00E257A2"/>
    <w:rsid w:val="00E85584"/>
    <w:rsid w:val="00E87611"/>
    <w:rsid w:val="00E915D8"/>
    <w:rsid w:val="00E93450"/>
    <w:rsid w:val="00EA0946"/>
    <w:rsid w:val="00EB45DE"/>
    <w:rsid w:val="00EE0B7E"/>
    <w:rsid w:val="00EE354A"/>
    <w:rsid w:val="00F06BD6"/>
    <w:rsid w:val="00F110E3"/>
    <w:rsid w:val="00F314AC"/>
    <w:rsid w:val="00F32CF4"/>
    <w:rsid w:val="00F43F8C"/>
    <w:rsid w:val="00F445B5"/>
    <w:rsid w:val="00F5024A"/>
    <w:rsid w:val="00F7610A"/>
    <w:rsid w:val="00F84211"/>
    <w:rsid w:val="00FA6FC2"/>
    <w:rsid w:val="00FB2E99"/>
    <w:rsid w:val="00FB7E5E"/>
    <w:rsid w:val="00FC5C7B"/>
    <w:rsid w:val="00FD3817"/>
    <w:rsid w:val="092F3991"/>
    <w:rsid w:val="2E805E08"/>
    <w:rsid w:val="48910E37"/>
    <w:rsid w:val="7A6E5E58"/>
    <w:rsid w:val="7C4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Naslov 1 Char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9">
    <w:name w:val="Naslov 2 Char"/>
    <w:basedOn w:val="4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1714</Words>
  <Characters>9774</Characters>
  <Lines>81</Lines>
  <Paragraphs>22</Paragraphs>
  <TotalTime>133</TotalTime>
  <ScaleCrop>false</ScaleCrop>
  <LinksUpToDate>false</LinksUpToDate>
  <CharactersWithSpaces>11466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2024-07-11T12:29:00Z</dcterms:created>
  <dc:creator>Općina Jankovci</dc:creator>
  <cp:lastModifiedBy>Veronika Jukić</cp:lastModifiedBy>
  <cp:lastPrinted>2024-07-15T05:37:00Z</cp:lastPrinted>
  <dcterms:modified xsi:type="dcterms:W3CDTF">2026-03-10T07:06:58Z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42B42BA611FD4DF2B1F35D9A1364B359_12</vt:lpwstr>
  </property>
</Properties>
</file>